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2508200916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文嘉昇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广东省深圳市宝安区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301107550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8533466"/>
    <w:rsid w:val="08BE1DD9"/>
    <w:rsid w:val="0A394767"/>
    <w:rsid w:val="0B93000F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6A51E00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7A1458"/>
    <w:rsid w:val="42E26FB4"/>
    <w:rsid w:val="45A656D1"/>
    <w:rsid w:val="46A30998"/>
    <w:rsid w:val="48C36E7C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2025-08-20T03:14:06Z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5850164AE8F943818E18C3F77B2D9FC7</vt:lpwstr>
  </property>
</Properties>
</file>