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D2BDB"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SimSun" w:eastAsia="方正小标宋简体" w:cs="SimSun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 w14:paraId="5A920F0E"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 w14:paraId="23B71A72"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 w14:paraId="118A73C8">
      <w:pPr>
        <w:wordWrap w:val="0"/>
        <w:spacing w:beforeLines="0" w:afterLines="0"/>
        <w:jc w:val="right"/>
        <w:rPr>
          <w:rFonts w:hint="eastAsia" w:ascii="仿宋_GB2312" w:hAnsi="SimSun" w:eastAsia="仿宋_GB2312"/>
          <w:sz w:val="28"/>
          <w:szCs w:val="28"/>
        </w:rPr>
      </w:pPr>
      <w:r>
        <w:rPr>
          <w:rFonts w:hint="eastAsia" w:ascii="仿宋_GB2312" w:hAnsi="SimSun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SimSun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SimSun" w:eastAsia="仿宋_GB2312" w:cs="仿宋_GB2312"/>
          <w:sz w:val="28"/>
          <w:szCs w:val="28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SimSun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SimSun" w:eastAsia="仿宋_GB2312" w:cs="仿宋_GB2312"/>
          <w:sz w:val="28"/>
          <w:szCs w:val="28"/>
          <w:lang w:val="en-US" w:eastAsia="zh-CN" w:bidi="ar"/>
        </w:rPr>
        <w:t>2501210541</w:t>
      </w:r>
      <w:r>
        <w:rPr>
          <w:rFonts w:hint="eastAsia" w:ascii="仿宋_GB2312" w:hAnsi="SimSun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SimSun" w:eastAsia="仿宋_GB2312"/>
          <w:sz w:val="28"/>
          <w:szCs w:val="28"/>
          <w:lang w:bidi="ar"/>
        </w:rPr>
        <w:t xml:space="preserve"> </w:t>
      </w:r>
    </w:p>
    <w:p w14:paraId="48DBB166"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SimSun" w:eastAsia="仿宋_GB2312" w:cs="SimSun"/>
          <w:kern w:val="0"/>
          <w:sz w:val="32"/>
          <w:szCs w:val="32"/>
        </w:rPr>
      </w:pPr>
      <w:r>
        <w:rPr>
          <w:rFonts w:hint="eastAsia" w:ascii="仿宋_GB2312" w:hAnsi="SimSun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SimSun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廖熙健 </w:t>
      </w:r>
      <w:r>
        <w:rPr>
          <w:rFonts w:hint="eastAsia" w:ascii="仿宋_GB2312" w:hAnsi="SimSun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SimSun" w:eastAsia="仿宋_GB2312" w:cs="SimSun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SimSun" w:eastAsia="仿宋_GB2312" w:cs="SimSun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SimSun" w:eastAsia="仿宋_GB2312" w:cs="SimSun"/>
          <w:kern w:val="0"/>
          <w:sz w:val="32"/>
          <w:szCs w:val="32"/>
          <w:u w:val="single"/>
          <w:lang w:val="en-US" w:eastAsia="zh-CN" w:bidi="ar"/>
        </w:rPr>
        <w:t xml:space="preserve">   广东</w:t>
      </w:r>
      <w:r>
        <w:rPr>
          <w:rFonts w:hint="eastAsia" w:ascii="仿宋_GB2312" w:hAnsi="SimSun" w:eastAsia="仿宋_GB2312" w:cs="SimSun"/>
          <w:kern w:val="0"/>
          <w:sz w:val="32"/>
          <w:szCs w:val="32"/>
          <w:u w:val="single"/>
          <w:lang w:eastAsia="zh-CN" w:bidi="ar"/>
        </w:rPr>
        <w:t>省深圳市光明区</w:t>
      </w:r>
      <w:r>
        <w:rPr>
          <w:rFonts w:hint="eastAsia" w:ascii="仿宋_GB2312" w:hAnsi="SimSun" w:eastAsia="仿宋_GB2312" w:cs="SimSun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SimSun" w:eastAsia="仿宋_GB2312" w:cs="SimSun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SimSun" w:eastAsia="仿宋_GB2312" w:cs="SimSun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SimSun" w:eastAsia="仿宋_GB2312" w:cs="SimSun"/>
          <w:kern w:val="0"/>
          <w:sz w:val="32"/>
          <w:szCs w:val="32"/>
          <w:lang w:bidi="ar"/>
        </w:rPr>
        <w:t xml:space="preserve">             </w:t>
      </w:r>
    </w:p>
    <w:p w14:paraId="49294C71">
      <w:pPr>
        <w:spacing w:beforeLines="0" w:afterLines="0"/>
        <w:rPr>
          <w:rFonts w:hint="eastAsia" w:ascii="FangSong" w:hAnsi="FangSong" w:eastAsia="FangSong" w:cs="FangSong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SimSun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FangSong" w:hAnsi="FangSong" w:eastAsia="FangSong" w:cs="FangSong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FangSong" w:hAnsi="FangSong" w:eastAsia="FangSong" w:cs="FangSong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FangSong" w:hAnsi="FangSong" w:eastAsia="FangSong" w:cs="FangSong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FangSong" w:hAnsi="FangSong" w:eastAsia="FangSong" w:cs="FangSong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FangSong" w:hAnsi="FangSong" w:eastAsia="FangSong" w:cs="FangSong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FangSong" w:hAnsi="FangSong" w:eastAsia="FangSong" w:cs="FangSong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FangSong" w:hAnsi="FangSong" w:eastAsia="FangSong" w:cs="FangSong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FangSong" w:hAnsi="FangSong" w:eastAsia="FangSong" w:cs="FangSong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FangSong" w:hAnsi="FangSong" w:eastAsia="FangSong" w:cs="FangSong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FangSong" w:hAnsi="FangSong" w:eastAsia="FangSong" w:cs="FangSong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FangSong" w:hAnsi="FangSong" w:eastAsia="FangSong" w:cs="FangSong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FangSong" w:hAnsi="FangSong" w:eastAsia="FangSong" w:cs="FangSong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FangSong" w:hAnsi="FangSong" w:eastAsia="FangSong" w:cs="FangSong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FangSong" w:hAnsi="FangSong" w:eastAsia="FangSong" w:cs="FangSong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FangSong" w:hAnsi="FangSong" w:eastAsia="FangSong" w:cs="FangSong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FangSong" w:hAnsi="FangSong" w:eastAsia="FangSong" w:cs="FangSong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FangSong" w:hAnsi="FangSong" w:eastAsia="FangSong" w:cs="FangSong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FangSong" w:hAnsi="FangSong" w:eastAsia="FangSong" w:cs="FangSong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FangSong" w:hAnsi="FangSong" w:eastAsia="FangSong" w:cs="FangSong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FangSong" w:hAnsi="FangSong" w:eastAsia="FangSong" w:cs="FangSong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FangSong" w:hAnsi="FangSong" w:eastAsia="FangSong" w:cs="FangSong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FangSong" w:hAnsi="FangSong" w:eastAsia="FangSong" w:cs="FangSong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FangSong" w:hAnsi="FangSong" w:eastAsia="FangSong" w:cs="FangSong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FangSong" w:hAnsi="FangSong" w:eastAsia="FangSong" w:cs="FangSong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FangSong" w:hAnsi="FangSong" w:eastAsia="FangSong" w:cs="FangSong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FangSong" w:hAnsi="FangSong" w:eastAsia="FangSong" w:cs="FangSong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FangSong" w:hAnsi="FangSong" w:eastAsia="FangSong" w:cs="FangSong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FangSong" w:hAnsi="FangSong" w:eastAsia="FangSong" w:cs="FangSong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FangSong" w:hAnsi="FangSong" w:eastAsia="FangSong" w:cs="FangSong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default" w:ascii="FangSong" w:hAnsi="FangSong" w:eastAsia="FangSong" w:cs="FangSong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FangSong" w:hAnsi="FangSong" w:eastAsia="FangSong" w:cs="FangSong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FangSong" w:hAnsi="FangSong" w:eastAsia="FangSong" w:cs="FangSong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FangSong" w:hAnsi="FangSong" w:eastAsia="FangSong" w:cs="FangSong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FangSong" w:hAnsi="FangSong" w:eastAsia="FangSong" w:cs="FangSong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FangSong" w:hAnsi="FangSong" w:eastAsia="FangSong" w:cs="FangSong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FangSong" w:hAnsi="FangSong" w:eastAsia="FangSong" w:cs="FangSong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FangSong" w:hAnsi="FangSong" w:eastAsia="FangSong" w:cs="FangSong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FangSong" w:hAnsi="FangSong" w:eastAsia="FangSong" w:cs="FangSong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FangSong" w:hAnsi="FangSong" w:eastAsia="FangSong" w:cs="FangSong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FangSong" w:hAnsi="FangSong" w:eastAsia="FangSong" w:cs="FangSong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FangSong" w:hAnsi="FangSong" w:eastAsia="FangSong" w:cs="FangSong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FangSong" w:hAnsi="FangSong" w:eastAsia="FangSong" w:cs="FangSong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FangSong" w:hAnsi="FangSong" w:eastAsia="FangSong" w:cs="FangSong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FangSong" w:hAnsi="FangSong" w:eastAsia="FangSong" w:cs="FangSong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FangSong" w:hAnsi="FangSong" w:eastAsia="FangSong" w:cs="FangSong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FangSong" w:hAnsi="FangSong" w:eastAsia="FangSong" w:cs="FangSong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FangSong" w:hAnsi="FangSong" w:eastAsia="FangSong" w:cs="FangSong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FangSong" w:hAnsi="FangSong" w:eastAsia="FangSong" w:cs="FangSong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FangSong" w:hAnsi="FangSong" w:eastAsia="FangSong" w:cs="FangSong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FangSong" w:hAnsi="FangSong" w:eastAsia="FangSong" w:cs="FangSong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FangSong" w:hAnsi="FangSong" w:eastAsia="FangSong" w:cs="FangSong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FangSong" w:hAnsi="FangSong" w:eastAsia="FangSong" w:cs="FangSong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FangSong" w:hAnsi="FangSong" w:eastAsia="FangSong" w:cs="FangSong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FangSong" w:hAnsi="FangSong" w:eastAsia="FangSong" w:cs="FangSong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FangSong" w:hAnsi="FangSong" w:eastAsia="FangSong" w:cs="FangSong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FangSong" w:hAnsi="FangSong" w:eastAsia="FangSong" w:cs="FangSong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FangSong" w:hAnsi="FangSong" w:eastAsia="FangSong" w:cs="FangSong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FangSong" w:hAnsi="FangSong" w:eastAsia="FangSong" w:cs="FangSong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FangSong" w:hAnsi="FangSong" w:eastAsia="FangSong" w:cs="FangSong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FangSong" w:hAnsi="FangSong" w:eastAsia="FangSong" w:cs="FangSong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FangSong" w:hAnsi="FangSong" w:eastAsia="FangSong" w:cs="FangSong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FangSong" w:hAnsi="FangSong" w:eastAsia="FangSong" w:cs="FangSong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FangSong" w:hAnsi="FangSong" w:eastAsia="FangSong" w:cs="FangSong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FangSong" w:hAnsi="FangSong" w:eastAsia="FangSong" w:cs="FangSong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FangSong" w:hAnsi="FangSong" w:eastAsia="FangSong" w:cs="FangSong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FangSong" w:hAnsi="FangSong" w:eastAsia="FangSong" w:cs="FangSong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FangSong" w:hAnsi="FangSong" w:eastAsia="FangSong" w:cs="FangSong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FangSong" w:hAnsi="FangSong" w:eastAsia="FangSong" w:cs="FangSong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FangSong" w:hAnsi="FangSong" w:eastAsia="FangSong" w:cs="FangSong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FangSong" w:hAnsi="FangSong" w:eastAsia="FangSong" w:cs="FangSong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FangSong" w:hAnsi="FangSong" w:eastAsia="FangSong" w:cs="FangSong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FangSong" w:hAnsi="FangSong" w:eastAsia="FangSong" w:cs="FangSong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FangSong" w:hAnsi="FangSong" w:eastAsia="FangSong" w:cs="FangSong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FangSong" w:hAnsi="FangSong" w:eastAsia="FangSong" w:cs="FangSong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eastAsia" w:ascii="FangSong" w:hAnsi="FangSong" w:eastAsia="FangSong" w:cs="FangSong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FangSong" w:hAnsi="FangSong" w:eastAsia="FangSong" w:cs="FangSong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FangSong" w:hAnsi="FangSong" w:eastAsia="FangSong" w:cs="FangSong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FangSong" w:hAnsi="FangSong" w:eastAsia="FangSong" w:cs="FangSong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FangSong" w:hAnsi="FangSong" w:eastAsia="FangSong" w:cs="FangSong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FangSong" w:hAnsi="FangSong" w:eastAsia="FangSong" w:cs="FangSong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FangSong" w:hAnsi="FangSong" w:eastAsia="FangSong" w:cs="FangSong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FangSong" w:hAnsi="FangSong" w:eastAsia="FangSong" w:cs="FangSong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FangSong" w:hAnsi="FangSong" w:eastAsia="FangSong" w:cs="FangSong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FangSong" w:hAnsi="FangSong" w:eastAsia="FangSong" w:cs="FangSong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FangSong" w:hAnsi="FangSong" w:eastAsia="FangSong" w:cs="FangSong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FangSong" w:hAnsi="FangSong" w:eastAsia="FangSong" w:cs="FangSong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FangSong" w:hAnsi="FangSong" w:eastAsia="FangSong" w:cs="FangSong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FangSong" w:hAnsi="FangSong" w:eastAsia="FangSong" w:cs="FangSong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FangSong" w:hAnsi="FangSong" w:eastAsia="FangSong" w:cs="FangSong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FangSong" w:hAnsi="FangSong" w:eastAsia="FangSong" w:cs="FangSong"/>
          <w:kern w:val="2"/>
          <w:sz w:val="22"/>
          <w:szCs w:val="22"/>
          <w:lang w:val="en-US" w:eastAsia="zh-CN" w:bidi="ar"/>
        </w:rPr>
        <w:fldChar w:fldCharType="end"/>
      </w:r>
    </w:p>
    <w:p w14:paraId="7AB25517"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SimSun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SimSun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SimSun" w:eastAsia="仿宋_GB2312" w:cs="SimSun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SimSun" w:eastAsia="仿宋_GB2312" w:cs="SimSun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SimSun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SimSun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307008153  </w:t>
      </w:r>
      <w:r>
        <w:rPr>
          <w:rFonts w:hint="eastAsia" w:ascii="仿宋_GB2312" w:hAnsi="SimSun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SimSun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SimSun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SimSun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SimSun" w:eastAsia="仿宋_GB2312" w:cs="SimSun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SimSun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SimSun" w:hAnsi="SimSun" w:cs="SimSun"/>
          <w:kern w:val="0"/>
          <w:sz w:val="32"/>
          <w:szCs w:val="32"/>
          <w:u w:val="single"/>
          <w:lang w:bidi="ar"/>
        </w:rPr>
        <w:t xml:space="preserve">    </w:t>
      </w:r>
    </w:p>
    <w:p w14:paraId="5E951A9F">
      <w:pPr>
        <w:spacing w:beforeLines="0" w:afterLines="0" w:line="600" w:lineRule="exact"/>
        <w:ind w:firstLine="636" w:firstLineChars="199"/>
        <w:rPr>
          <w:rFonts w:hint="default" w:ascii="仿宋_GB2312" w:hAnsi="SimSun" w:eastAsia="仿宋_GB2312"/>
          <w:sz w:val="32"/>
          <w:szCs w:val="32"/>
          <w:lang w:val="en-US" w:eastAsia="zh-CN"/>
        </w:rPr>
      </w:pPr>
      <w:r>
        <w:rPr>
          <w:rFonts w:hint="eastAsia" w:ascii="仿宋_GB2312" w:hAnsi="SimSun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SimSun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SimSun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SimSun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SimSun" w:eastAsia="仿宋_GB2312" w:cs="仿宋_GB2312"/>
          <w:sz w:val="32"/>
          <w:szCs w:val="32"/>
          <w:lang w:bidi="ar"/>
        </w:rPr>
        <w:t>项规定的情形</w:t>
      </w:r>
      <w:r>
        <w:rPr>
          <w:rFonts w:hint="eastAsia" w:ascii="仿宋_GB2312" w:hAnsi="SimSun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SimSun" w:eastAsia="仿宋_GB2312" w:cs="仿宋_GB2312"/>
          <w:sz w:val="32"/>
          <w:szCs w:val="32"/>
          <w:lang w:bidi="ar"/>
        </w:rPr>
        <w:t>，现决定注销你的机动车驾驶许可。</w:t>
      </w:r>
      <w:r>
        <w:rPr>
          <w:rFonts w:hint="eastAsia" w:ascii="仿宋_GB2312" w:hAnsi="SimSun" w:eastAsia="仿宋_GB2312" w:cs="仿宋_GB2312"/>
          <w:sz w:val="32"/>
          <w:szCs w:val="32"/>
          <w:lang w:val="en-US" w:eastAsia="zh-CN" w:bidi="ar"/>
        </w:rPr>
        <w:t xml:space="preserve">  </w:t>
      </w:r>
    </w:p>
    <w:p w14:paraId="54A65DD7"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 w14:paraId="00158F1F"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  <w:bookmarkStart w:id="0" w:name="_GoBack"/>
      <w:bookmarkEnd w:id="0"/>
    </w:p>
    <w:p w14:paraId="640E736B"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 w14:paraId="71230A5A"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 w14:paraId="0C598E05"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 w14:paraId="10E08F40"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01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 w14:paraId="04CF0499"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 w14:paraId="77DC1E2C">
      <w:pPr>
        <w:spacing w:beforeLines="0" w:afterLines="0"/>
        <w:rPr>
          <w:rFonts w:hint="eastAsia" w:ascii="仿宋_GB2312" w:hAnsi="SimSun" w:eastAsia="仿宋_GB2312"/>
          <w:sz w:val="32"/>
          <w:szCs w:val="32"/>
        </w:rPr>
      </w:pPr>
      <w:r>
        <w:rPr>
          <w:rFonts w:hint="eastAsia" w:ascii="仿宋_GB2312" w:hAnsi="SimSun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SimSun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SimSun" w:eastAsia="仿宋_GB2312" w:cs="仿宋_GB2312"/>
          <w:sz w:val="32"/>
          <w:szCs w:val="32"/>
          <w:lang w:bidi="ar"/>
        </w:rPr>
        <w:t>年    月   日</w:t>
      </w:r>
    </w:p>
    <w:p w14:paraId="02AC1B6C"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 w14:paraId="101C000B"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 w14:paraId="6F6C81AB"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SimHei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FangSong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A394767"/>
    <w:rsid w:val="12EE26FD"/>
    <w:rsid w:val="16B81428"/>
    <w:rsid w:val="173120D1"/>
    <w:rsid w:val="1D172FF5"/>
    <w:rsid w:val="1E6A5FFE"/>
    <w:rsid w:val="1EE379CB"/>
    <w:rsid w:val="23C75EF1"/>
    <w:rsid w:val="263521FC"/>
    <w:rsid w:val="288A662D"/>
    <w:rsid w:val="29063BE2"/>
    <w:rsid w:val="2B5A57F3"/>
    <w:rsid w:val="2E113272"/>
    <w:rsid w:val="31937192"/>
    <w:rsid w:val="34D30775"/>
    <w:rsid w:val="3B6805C6"/>
    <w:rsid w:val="42E26FB4"/>
    <w:rsid w:val="45A656D1"/>
    <w:rsid w:val="46A30998"/>
    <w:rsid w:val="49336578"/>
    <w:rsid w:val="4B2C48CA"/>
    <w:rsid w:val="500063CD"/>
    <w:rsid w:val="51182EF0"/>
    <w:rsid w:val="56C02A96"/>
    <w:rsid w:val="588563FA"/>
    <w:rsid w:val="5A5738F7"/>
    <w:rsid w:val="5DB071D5"/>
    <w:rsid w:val="627B67BA"/>
    <w:rsid w:val="64ED0CFC"/>
    <w:rsid w:val="651653D4"/>
    <w:rsid w:val="65E50F84"/>
    <w:rsid w:val="6849230C"/>
    <w:rsid w:val="68EB153F"/>
    <w:rsid w:val="6BEF3B9F"/>
    <w:rsid w:val="6F5A4CB2"/>
    <w:rsid w:val="7280615C"/>
    <w:rsid w:val="73050318"/>
    <w:rsid w:val="7507299F"/>
    <w:rsid w:val="7B0321E5"/>
    <w:rsid w:val="7CDD6838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SimSun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352</Characters>
  <Lines>0</Lines>
  <Paragraphs>0</Paragraphs>
  <TotalTime>730</TotalTime>
  <ScaleCrop>false</ScaleCrop>
  <LinksUpToDate>false</LinksUpToDate>
  <CharactersWithSpaces>534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毛屁毛</cp:lastModifiedBy>
  <dcterms:modified xsi:type="dcterms:W3CDTF">2025-03-13T03:24:24Z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BF107FA678F4410A9BE38A44714E91D0_13</vt:lpwstr>
  </property>
  <property fmtid="{D5CDD505-2E9C-101B-9397-08002B2CF9AE}" pid="4" name="KSOTemplateDocerSaveRecord">
    <vt:lpwstr>eyJoZGlkIjoiY2ZhMTM2Y2RkMDIxMzY2MDE3ZGU0ZmM2ZmIzOGY3NzQiLCJ1c2VySWQiOiI0MDQwNjY2NDIifQ==</vt:lpwstr>
  </property>
</Properties>
</file>