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2401206737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肖杰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湖北省洪湖市曹市镇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05831844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val="en-US"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272C67D2"/>
    <w:rsid w:val="4C0E4CFA"/>
    <w:rsid w:val="6849230C"/>
    <w:rsid w:val="6BEF3B9F"/>
    <w:rsid w:val="7280615C"/>
    <w:rsid w:val="7D26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2024-01-17T09:05:43Z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DCAA0B200F1745709FBACCA87A0BBD14</vt:lpwstr>
  </property>
</Properties>
</file>