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</w:t>
      </w:r>
      <w:r>
        <w:rPr>
          <w:rFonts w:hint="eastAsia" w:ascii="仿宋_GB2312" w:hAnsi="宋体" w:eastAsia="仿宋_GB2312"/>
          <w:sz w:val="28"/>
          <w:szCs w:val="28"/>
        </w:rPr>
        <w:t>07214135号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pict>
          <v:line id="直线 2" o:spid="_x0000_s2051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被注销人刘劲辉 住址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Cs w:val="21"/>
          <w:u w:val="single"/>
        </w:rPr>
        <w:t xml:space="preserve">广东省紫金县九和镇在南村委会福船村民小组17号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05510285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广东省深圳市公安局交通警察支队车辆管理所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年07月18日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1246BF"/>
    <w:rsid w:val="00076367"/>
    <w:rsid w:val="00121A4A"/>
    <w:rsid w:val="001246BF"/>
    <w:rsid w:val="00301763"/>
    <w:rsid w:val="0049511C"/>
    <w:rsid w:val="004F690C"/>
    <w:rsid w:val="00822DAB"/>
    <w:rsid w:val="00C573CC"/>
    <w:rsid w:val="00D00C22"/>
    <w:rsid w:val="40B0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343</Words>
  <Characters>377</Characters>
  <Lines>5</Lines>
  <Paragraphs>1</Paragraphs>
  <TotalTime>75</TotalTime>
  <ScaleCrop>false</ScaleCrop>
  <LinksUpToDate>false</LinksUpToDate>
  <CharactersWithSpaces>505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2022-08-09T01:17:00Z</dcterms:created>
  <dc:creator>jjzdcgcksk</dc:creator>
  <cp:lastModifiedBy>么么么么哒</cp:lastModifiedBy>
  <dcterms:modified xsi:type="dcterms:W3CDTF">2022-08-19T03:26:45Z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5F4335F3904344239153AA87902FACA3</vt:lpwstr>
  </property>
</Properties>
</file>